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left"/>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HOTEL FAZENDA COLINA DOS SONHOS</w:t>
      </w:r>
    </w:p>
    <w:p w:rsidR="00000000" w:rsidDel="00000000" w:rsidP="00000000" w:rsidRDefault="00000000" w:rsidRPr="00000000" w14:paraId="00000002">
      <w:pPr>
        <w:spacing w:after="0" w:line="240" w:lineRule="auto"/>
        <w:jc w:val="left"/>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Um paraíso na montanha</w:t>
      </w:r>
    </w:p>
    <w:p w:rsidR="00000000" w:rsidDel="00000000" w:rsidP="00000000" w:rsidRDefault="00000000" w:rsidRPr="00000000" w14:paraId="00000003">
      <w:pPr>
        <w:spacing w:after="0" w:line="240" w:lineRule="auto"/>
        <w:jc w:val="left"/>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04">
      <w:pPr>
        <w:spacing w:after="0" w:line="240" w:lineRule="auto"/>
        <w:jc w:val="left"/>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05">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nome deste hotel fazenda traz o espírito do seu idealizador, o engenheiro agrônomo José Fernandes Franco, ou Zé Fernandes, como é conhecido.  Nascido em Socorro, trabalhou em grandes multinacionais por 17 anos e nesse período morou em grandes centros urbanos, mas sempre guardou o sonho de um dia retornar a sua origem, à sua cidade natal. Um dia o sonho se concretizou, criou a Rede dos Sonhos de hotéis fazenda e hoje, décadas depois, em dezembro de 2019 foi inaugurado o quarto hotel da Rede, o Colina dos Sonhos que traduz a satisfação e o prazer com que Zé Fernandes idealiza cada atividade oferecida.</w:t>
      </w:r>
    </w:p>
    <w:p w:rsidR="00000000" w:rsidDel="00000000" w:rsidP="00000000" w:rsidRDefault="00000000" w:rsidRPr="00000000" w14:paraId="00000006">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local é resultado da vontade de unir a natureza ao lazer e descanso dos hóspedes e visitantes”, orgulha-se Zé Fernandes.</w:t>
      </w:r>
    </w:p>
    <w:p w:rsidR="00000000" w:rsidDel="00000000" w:rsidP="00000000" w:rsidRDefault="00000000" w:rsidRPr="00000000" w14:paraId="00000008">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09">
      <w:pPr>
        <w:spacing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 alto das colinas da Serra da Mantiqueira as emoções se misturam e dão espaços as novas experiências de quem se hospeda no Colina dos Sonhos deve esperar e estar disposto a essas experiências. Uma conexão homem natureza que as montanhas se propuseram a difundir. Aqui os grandes e arejados espaços são privilegiados pela natureza.   </w:t>
      </w:r>
    </w:p>
    <w:p w:rsidR="00000000" w:rsidDel="00000000" w:rsidP="00000000" w:rsidRDefault="00000000" w:rsidRPr="00000000" w14:paraId="0000000A">
      <w:pPr>
        <w:spacing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Há sempre algo que nos instiga a cada por do sol e a cada nascer do astro rei. A emocionante dança entre a lua e o sol é o verdadeiro segredo do horizonte.</w:t>
        <w:br w:type="textWrapping"/>
      </w:r>
    </w:p>
    <w:p w:rsidR="00000000" w:rsidDel="00000000" w:rsidP="00000000" w:rsidRDefault="00000000" w:rsidRPr="00000000" w14:paraId="0000000B">
      <w:pPr>
        <w:spacing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Quem vem ao Colina dos Sonhos tem na cabeça o sonho de abrir a porta de manhã e ver as tranquilas montanhas verdes, sair andando com os filhos por uma trilha junto à mata, respirando ar puro entre lagos e cascatas.</w:t>
      </w:r>
    </w:p>
    <w:p w:rsidR="00000000" w:rsidDel="00000000" w:rsidP="00000000" w:rsidRDefault="00000000" w:rsidRPr="00000000" w14:paraId="0000000C">
      <w:pPr>
        <w:spacing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Magia do Nascer e do por do sol das altas colinas da Mantiqueira são apenas uma das emoções que iniciam cada emocionante dia no Colina dos Sonhos.</w:t>
      </w:r>
    </w:p>
    <w:p w:rsidR="00000000" w:rsidDel="00000000" w:rsidP="00000000" w:rsidRDefault="00000000" w:rsidRPr="00000000" w14:paraId="0000000D">
      <w:pPr>
        <w:spacing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Além de muita natureza e uma vista de tirar o fôlego, o dia vai acontecendo com inúmeras experiências de uma fazenda em pleno funcionamento, muita aventura e, ao final, uma degustação de deliciosos vinho na adega subterrânea. </w:t>
      </w:r>
    </w:p>
    <w:p w:rsidR="00000000" w:rsidDel="00000000" w:rsidP="00000000" w:rsidRDefault="00000000" w:rsidRPr="00000000" w14:paraId="0000000E">
      <w:pPr>
        <w:keepNext w:val="1"/>
        <w:spacing w:after="12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Tudo isso, sem esquecer da sustentabilidade, muita acessibilidade e o atendimento de uma equipe que ama o faz.</w:t>
      </w:r>
    </w:p>
    <w:p w:rsidR="00000000" w:rsidDel="00000000" w:rsidP="00000000" w:rsidRDefault="00000000" w:rsidRPr="00000000" w14:paraId="0000000F">
      <w:pPr>
        <w:keepNext w:val="1"/>
        <w:spacing w:after="120" w:before="240" w:line="240" w:lineRule="auto"/>
        <w:jc w:val="both"/>
        <w:rPr>
          <w:rFonts w:ascii="Arial" w:cs="Arial" w:eastAsia="Arial" w:hAnsi="Arial"/>
          <w:b w:val="1"/>
          <w:color w:val="2c1b13"/>
          <w:sz w:val="22"/>
          <w:szCs w:val="22"/>
        </w:rPr>
      </w:pPr>
      <w:r w:rsidDel="00000000" w:rsidR="00000000" w:rsidRPr="00000000">
        <w:rPr>
          <w:rFonts w:ascii="Arial" w:cs="Arial" w:eastAsia="Arial" w:hAnsi="Arial"/>
          <w:smallCaps w:val="1"/>
          <w:color w:val="2c1b13"/>
          <w:sz w:val="22"/>
          <w:szCs w:val="22"/>
          <w:rtl w:val="0"/>
        </w:rPr>
        <w:t xml:space="preserve">Infraestrutura do Colina dos Sonhos</w:t>
      </w:r>
      <w:r w:rsidDel="00000000" w:rsidR="00000000" w:rsidRPr="00000000">
        <w:rPr>
          <w:rtl w:val="0"/>
        </w:rPr>
      </w:r>
    </w:p>
    <w:p w:rsidR="00000000" w:rsidDel="00000000" w:rsidP="00000000" w:rsidRDefault="00000000" w:rsidRPr="00000000" w14:paraId="00000010">
      <w:pPr>
        <w:spacing w:line="240"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 Colina dos Sonhos está instalado numa área de 700.000 m2 de uma antiga fazenda de gado e café, junto as belas paisagens do alto do Bairro Serrote, em Socorro.  O mais novo empreendimento turístico da Rede dos Sonhos foi inaugurado no dia 14 de dezembro. </w:t>
      </w:r>
    </w:p>
    <w:p w:rsidR="00000000" w:rsidDel="00000000" w:rsidP="00000000" w:rsidRDefault="00000000" w:rsidRPr="00000000" w14:paraId="00000011">
      <w:pPr>
        <w:spacing w:after="0" w:line="240" w:lineRule="auto"/>
        <w:jc w:val="both"/>
        <w:rPr>
          <w:rFonts w:ascii="Arial" w:cs="Arial" w:eastAsia="Arial" w:hAnsi="Arial"/>
          <w:color w:val="2c1b13"/>
          <w:sz w:val="22"/>
          <w:szCs w:val="22"/>
        </w:rPr>
      </w:pPr>
      <w:bookmarkStart w:colFirst="0" w:colLast="0" w:name="_heading=h.gjdgxs" w:id="0"/>
      <w:bookmarkEnd w:id="0"/>
      <w:r w:rsidDel="00000000" w:rsidR="00000000" w:rsidRPr="00000000">
        <w:rPr>
          <w:rFonts w:ascii="Arial" w:cs="Arial" w:eastAsia="Arial" w:hAnsi="Arial"/>
          <w:color w:val="2c1b13"/>
          <w:sz w:val="22"/>
          <w:szCs w:val="22"/>
          <w:rtl w:val="0"/>
        </w:rPr>
        <w:t xml:space="preserve">O hotel oferece mais de </w:t>
      </w:r>
      <w:r w:rsidDel="00000000" w:rsidR="00000000" w:rsidRPr="00000000">
        <w:rPr>
          <w:rFonts w:ascii="Arial" w:cs="Arial" w:eastAsia="Arial" w:hAnsi="Arial"/>
          <w:color w:val="2c1b13"/>
          <w:rtl w:val="0"/>
        </w:rPr>
        <w:t xml:space="preserve">135</w:t>
      </w:r>
      <w:r w:rsidDel="00000000" w:rsidR="00000000" w:rsidRPr="00000000">
        <w:rPr>
          <w:rFonts w:ascii="Arial" w:cs="Arial" w:eastAsia="Arial" w:hAnsi="Arial"/>
          <w:color w:val="2c1b13"/>
          <w:sz w:val="22"/>
          <w:szCs w:val="22"/>
          <w:rtl w:val="0"/>
        </w:rPr>
        <w:t xml:space="preserve"> leitos em </w:t>
      </w:r>
      <w:r w:rsidDel="00000000" w:rsidR="00000000" w:rsidRPr="00000000">
        <w:rPr>
          <w:rFonts w:ascii="Arial" w:cs="Arial" w:eastAsia="Arial" w:hAnsi="Arial"/>
          <w:color w:val="2c1b13"/>
          <w:rtl w:val="0"/>
        </w:rPr>
        <w:t xml:space="preserve">45</w:t>
      </w:r>
      <w:r w:rsidDel="00000000" w:rsidR="00000000" w:rsidRPr="00000000">
        <w:rPr>
          <w:rFonts w:ascii="Arial" w:cs="Arial" w:eastAsia="Arial" w:hAnsi="Arial"/>
          <w:color w:val="2c1b13"/>
          <w:sz w:val="22"/>
          <w:szCs w:val="22"/>
          <w:rtl w:val="0"/>
        </w:rPr>
        <w:t xml:space="preserve"> acomodações.</w:t>
      </w:r>
    </w:p>
    <w:p w:rsidR="00000000" w:rsidDel="00000000" w:rsidP="00000000" w:rsidRDefault="00000000" w:rsidRPr="00000000" w14:paraId="00000012">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13">
      <w:pPr>
        <w:pStyle w:val="Heading3"/>
        <w:keepNext w:val="0"/>
        <w:keepLines w:val="0"/>
        <w:widowControl w:val="1"/>
        <w:pBdr>
          <w:top w:color="ebebeb" w:space="0" w:sz="0" w:val="none"/>
          <w:left w:color="ebebeb" w:space="0" w:sz="0" w:val="none"/>
          <w:bottom w:color="ebebeb" w:space="0" w:sz="0" w:val="none"/>
          <w:right w:color="ebebeb" w:space="0" w:sz="0" w:val="none"/>
        </w:pBdr>
        <w:shd w:fill="ffffff" w:val="clear"/>
        <w:spacing w:after="120" w:before="0" w:line="240" w:lineRule="auto"/>
        <w:ind w:left="0" w:right="0" w:firstLine="0"/>
        <w:rPr>
          <w:rFonts w:ascii="Arial" w:cs="Arial" w:eastAsia="Arial" w:hAnsi="Arial"/>
          <w:b w:val="0"/>
          <w:i w:val="0"/>
          <w:smallCaps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Nossos chalés e apartamentos são equipados com:</w:t>
      </w: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Frigobar</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Microondas</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Cama casal</w:t>
      </w:r>
      <w:r w:rsidDel="00000000" w:rsidR="00000000" w:rsidRPr="00000000">
        <w:rPr>
          <w:rtl w:val="0"/>
        </w:rPr>
      </w:r>
    </w:p>
    <w:p w:rsidR="00000000" w:rsidDel="00000000" w:rsidP="00000000" w:rsidRDefault="00000000" w:rsidRPr="00000000" w14:paraId="00000017">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Cama solteiro</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Secador de Cabelo</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Sala com poltrona</w:t>
      </w: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Mini cozinha com pia</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Garagem coberta para um carro</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1"/>
        </w:numPr>
        <w:pBdr>
          <w:top w:color="ebebeb" w:space="0" w:sz="0" w:val="none"/>
          <w:left w:color="ebebeb" w:space="0" w:sz="0" w:val="none"/>
          <w:bottom w:color="ebebeb" w:space="0" w:sz="0" w:val="none"/>
          <w:right w:color="ebebeb" w:space="0" w:sz="0" w:val="none"/>
        </w:pBdr>
        <w:spacing w:after="0" w:before="0" w:line="240" w:lineRule="auto"/>
        <w:ind w:left="300" w:right="0" w:firstLine="0"/>
        <w:rPr>
          <w:rFonts w:ascii="Arial" w:cs="Arial" w:eastAsia="Arial" w:hAnsi="Arial"/>
          <w:b w:val="0"/>
          <w:color w:val="000000"/>
          <w:sz w:val="22"/>
          <w:szCs w:val="22"/>
        </w:rPr>
      </w:pPr>
      <w:r w:rsidDel="00000000" w:rsidR="00000000" w:rsidRPr="00000000">
        <w:rPr>
          <w:rFonts w:ascii="Arial" w:cs="Arial" w:eastAsia="Arial" w:hAnsi="Arial"/>
          <w:b w:val="0"/>
          <w:i w:val="0"/>
          <w:smallCaps w:val="0"/>
          <w:color w:val="000000"/>
          <w:sz w:val="22"/>
          <w:szCs w:val="22"/>
          <w:highlight w:val="white"/>
          <w:vertAlign w:val="baseline"/>
          <w:rtl w:val="0"/>
        </w:rPr>
        <w:t xml:space="preserve">TV de LED com programação aberta e fechada na sala e no quarto.</w:t>
      </w:r>
      <w:r w:rsidDel="00000000" w:rsidR="00000000" w:rsidRPr="00000000">
        <w:rPr>
          <w:rtl w:val="0"/>
        </w:rPr>
      </w:r>
    </w:p>
    <w:p w:rsidR="00000000" w:rsidDel="00000000" w:rsidP="00000000" w:rsidRDefault="00000000" w:rsidRPr="00000000" w14:paraId="0000001D">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1E">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Nas áreas comuns, o hotel dispõe de  restaurante  com 120 acentos, adega e loja de conveniência que vende entre outros produtos, os fabricados nas fazendas da Rede dos Sonhos. Todos os produtos próprios levam a marca Campo dos Sonhos, que são comercializados na Loja do Colina e servidos no nosso restaurante.</w:t>
      </w:r>
    </w:p>
    <w:p w:rsidR="00000000" w:rsidDel="00000000" w:rsidP="00000000" w:rsidRDefault="00000000" w:rsidRPr="00000000" w14:paraId="0000001F">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20">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color w:val="2c1b13"/>
          <w:sz w:val="22"/>
          <w:szCs w:val="22"/>
          <w:rtl w:val="0"/>
        </w:rPr>
        <w:t xml:space="preserve">Um paraíso na montanha</w:t>
      </w:r>
      <w:r w:rsidDel="00000000" w:rsidR="00000000" w:rsidRPr="00000000">
        <w:rPr>
          <w:rtl w:val="0"/>
        </w:rPr>
      </w:r>
    </w:p>
    <w:p w:rsidR="00000000" w:rsidDel="00000000" w:rsidP="00000000" w:rsidRDefault="00000000" w:rsidRPr="00000000" w14:paraId="00000021">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22">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No Colina dos Sonhos, o hóspede ou visitante conhece de perto típicas atividades do meio rural, como a horta orgânica e plantação de milho, tudo isso ocorrendo em uma das montanhas de Socorro/SP, localizada na Serra da Mantiqueira</w:t>
      </w:r>
    </w:p>
    <w:p w:rsidR="00000000" w:rsidDel="00000000" w:rsidP="00000000" w:rsidRDefault="00000000" w:rsidRPr="00000000" w14:paraId="00000023">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24">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color w:val="2c1b13"/>
          <w:sz w:val="22"/>
          <w:szCs w:val="22"/>
          <w:rtl w:val="0"/>
        </w:rPr>
        <w:t xml:space="preserve">Cada espaço, uma surpresa</w:t>
      </w:r>
      <w:r w:rsidDel="00000000" w:rsidR="00000000" w:rsidRPr="00000000">
        <w:rPr>
          <w:rtl w:val="0"/>
        </w:rPr>
      </w:r>
    </w:p>
    <w:p w:rsidR="00000000" w:rsidDel="00000000" w:rsidP="00000000" w:rsidRDefault="00000000" w:rsidRPr="00000000" w14:paraId="00000025">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26">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Passear pelo Colina dos Sonhos é uma surpresa a toda hora, caminhar por trilhas que instigam a imaginação, e a delícia de tomar água da mina, além do contato com a mata, com os animais, lagos e cachoeiras. </w:t>
      </w:r>
    </w:p>
    <w:p w:rsidR="00000000" w:rsidDel="00000000" w:rsidP="00000000" w:rsidRDefault="00000000" w:rsidRPr="00000000" w14:paraId="00000027">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28">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Aqui é possível sentir como é viver dentro de uma fazenda com vacas leiteiras, cabritos, carneiros, coelhos, patos, marrecos, gansos, pavões, galinhas, perus, avestruzes e outros animais. É mágica e reveladora a experiência de alimentar os animais com as próprias mãos, ter uma aula com a própria natureza, aprender a identificar espécies de plantas e árvores e até plantar uma se quiser e ter a experiência de ordenhar a vaca para tomar leite “tirado” na hora.</w:t>
      </w:r>
    </w:p>
    <w:p w:rsidR="00000000" w:rsidDel="00000000" w:rsidP="00000000" w:rsidRDefault="00000000" w:rsidRPr="00000000" w14:paraId="00000029">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2A">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color w:val="2c1b13"/>
          <w:sz w:val="22"/>
          <w:szCs w:val="22"/>
          <w:rtl w:val="0"/>
        </w:rPr>
        <w:t xml:space="preserve">O que está incluso?</w:t>
      </w:r>
      <w:r w:rsidDel="00000000" w:rsidR="00000000" w:rsidRPr="00000000">
        <w:rPr>
          <w:rtl w:val="0"/>
        </w:rPr>
      </w:r>
    </w:p>
    <w:p w:rsidR="00000000" w:rsidDel="00000000" w:rsidP="00000000" w:rsidRDefault="00000000" w:rsidRPr="00000000" w14:paraId="0000002B">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2C">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color w:val="2c1b13"/>
          <w:sz w:val="22"/>
          <w:szCs w:val="22"/>
          <w:rtl w:val="0"/>
        </w:rPr>
        <w:t xml:space="preserve">Nas diárias, já está incluso café da manhã, almoço, café caipira à tarde e jantar. No almoço e jantar são oferecidos, no sistema self-service, 10 tipos de pratos quentes, servidos no fogão a lenha e 6 tipos de saladas, além de deliciosas sobremesas e doces caseiros produzidos na própria fazenda. O destaque é o Café Caipira da tarde, com canjica, milho cozido, bolos, amendoim, pipoca e outras guloseimas irresistíveis.</w:t>
      </w:r>
      <w:r w:rsidDel="00000000" w:rsidR="00000000" w:rsidRPr="00000000">
        <w:rPr>
          <w:rtl w:val="0"/>
        </w:rPr>
      </w:r>
    </w:p>
    <w:p w:rsidR="00000000" w:rsidDel="00000000" w:rsidP="00000000" w:rsidRDefault="00000000" w:rsidRPr="00000000" w14:paraId="0000002D">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2E">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Também estão inclusas nas diárias todas as recreações como passeios a cavalo, charretes, barcos, pedalinhos e quadriciclos não motorizados, tudo acompanhado por monitores preparados.</w:t>
      </w:r>
    </w:p>
    <w:p w:rsidR="00000000" w:rsidDel="00000000" w:rsidP="00000000" w:rsidRDefault="00000000" w:rsidRPr="00000000" w14:paraId="0000002F">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0">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Para os amantes do turismo de aventura, além da cavalgada está ainda incluso um percurso em trilha de curta duração.</w:t>
      </w:r>
    </w:p>
    <w:p w:rsidR="00000000" w:rsidDel="00000000" w:rsidP="00000000" w:rsidRDefault="00000000" w:rsidRPr="00000000" w14:paraId="00000031">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2">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hotel opera em conformidade com norma a ABNT NBR ISO 21101:2014, garantindo lazer de qualidade e com segurança.</w:t>
      </w:r>
    </w:p>
    <w:p w:rsidR="00000000" w:rsidDel="00000000" w:rsidP="00000000" w:rsidRDefault="00000000" w:rsidRPr="00000000" w14:paraId="00000033">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4">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Dispomos de um verdadeiro centro de lazer para as famílias que procuram um lugar para descansar e relaxar, salão de jogos, sala de leitura, além da Loja do Colina, onde se pode comprar tudo o que é produzido nas fazendas da Rede dos Sonhos e muitas lembranças interessantes.</w:t>
      </w:r>
    </w:p>
    <w:p w:rsidR="00000000" w:rsidDel="00000000" w:rsidP="00000000" w:rsidRDefault="00000000" w:rsidRPr="00000000" w14:paraId="00000035">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Também são programados constantemente apresentações musicais com conjuntos regionais.</w:t>
      </w:r>
    </w:p>
    <w:p w:rsidR="00000000" w:rsidDel="00000000" w:rsidP="00000000" w:rsidRDefault="00000000" w:rsidRPr="00000000" w14:paraId="00000036">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7">
      <w:pPr>
        <w:spacing w:after="0" w:line="240" w:lineRule="auto"/>
        <w:jc w:val="left"/>
        <w:rPr>
          <w:rFonts w:ascii="Arial" w:cs="Arial" w:eastAsia="Arial" w:hAnsi="Arial"/>
          <w:color w:val="2c1b13"/>
          <w:sz w:val="22"/>
          <w:szCs w:val="22"/>
        </w:rPr>
      </w:pPr>
      <w:r w:rsidDel="00000000" w:rsidR="00000000" w:rsidRPr="00000000">
        <w:rPr>
          <w:rFonts w:ascii="Arial" w:cs="Arial" w:eastAsia="Arial" w:hAnsi="Arial"/>
          <w:b w:val="1"/>
          <w:color w:val="2c1b13"/>
          <w:sz w:val="22"/>
          <w:szCs w:val="22"/>
          <w:rtl w:val="0"/>
        </w:rPr>
        <w:t xml:space="preserve">PROGRAMAS</w:t>
      </w:r>
      <w:r w:rsidDel="00000000" w:rsidR="00000000" w:rsidRPr="00000000">
        <w:rPr>
          <w:rtl w:val="0"/>
        </w:rPr>
      </w:r>
    </w:p>
    <w:p w:rsidR="00000000" w:rsidDel="00000000" w:rsidP="00000000" w:rsidRDefault="00000000" w:rsidRPr="00000000" w14:paraId="00000038">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9">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Vários programas são desenvolvidos pelo Colina dos Sonhos para atender às necessidades e desejos de cada nicho do mercado.</w:t>
      </w:r>
    </w:p>
    <w:p w:rsidR="00000000" w:rsidDel="00000000" w:rsidP="00000000" w:rsidRDefault="00000000" w:rsidRPr="00000000" w14:paraId="0000003A">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B">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Sonhos da Melhor Idade</w:t>
      </w:r>
    </w:p>
    <w:p w:rsidR="00000000" w:rsidDel="00000000" w:rsidP="00000000" w:rsidRDefault="00000000" w:rsidRPr="00000000" w14:paraId="0000003C">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D">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Colina dos Sonhos possui um programa voltado exclusivamente para grupos da melhor idade. Conta com uma extensa programação de atividades como bingo do azarão, karaokê, torneio de pesca, passeio de trator, caminhada, cinema, entre outras.</w:t>
      </w:r>
    </w:p>
    <w:p w:rsidR="00000000" w:rsidDel="00000000" w:rsidP="00000000" w:rsidRDefault="00000000" w:rsidRPr="00000000" w14:paraId="0000003E">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3F">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Cliente Estrela </w:t>
      </w:r>
    </w:p>
    <w:p w:rsidR="00000000" w:rsidDel="00000000" w:rsidP="00000000" w:rsidRDefault="00000000" w:rsidRPr="00000000" w14:paraId="00000040">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1">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Programa Cliente Estrela tem a finalidade de fidelizar o cliente por meio de um sistema de pontuação que se acumula a cada retorno ao hotel e resulta em descontos.</w:t>
      </w:r>
    </w:p>
    <w:p w:rsidR="00000000" w:rsidDel="00000000" w:rsidP="00000000" w:rsidRDefault="00000000" w:rsidRPr="00000000" w14:paraId="00000042">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3">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b w:val="1"/>
          <w:color w:val="2c1b13"/>
          <w:sz w:val="22"/>
          <w:szCs w:val="22"/>
          <w:rtl w:val="0"/>
        </w:rPr>
        <w:t xml:space="preserve">Programa Turismo para Todos</w:t>
      </w:r>
      <w:r w:rsidDel="00000000" w:rsidR="00000000" w:rsidRPr="00000000">
        <w:rPr>
          <w:rFonts w:ascii="Arial" w:cs="Arial" w:eastAsia="Arial" w:hAnsi="Arial"/>
          <w:color w:val="2c1b13"/>
          <w:sz w:val="22"/>
          <w:szCs w:val="22"/>
          <w:rtl w:val="0"/>
        </w:rPr>
        <w:t xml:space="preserve"> </w:t>
      </w:r>
    </w:p>
    <w:p w:rsidR="00000000" w:rsidDel="00000000" w:rsidP="00000000" w:rsidRDefault="00000000" w:rsidRPr="00000000" w14:paraId="00000044">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5">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Programa Turismo para Todos teve início na Rede dos Sonhos em novembro de 2006 no Hotel Fazenda Campo dos Sonhos, quando a empresa se tornou um dos primeiros hotéis fazendas do Brasil adaptado a turistas com deficiência ou com mobilidade reduzida. Esse programa teve grande destaque e, a partir dele, a organização participou de dois projetos: “Aventureiros Especiais”, um projeto do Ministério do Turismo em parceria com a ONG “Aventura Especial”, que objetivou adaptar atividades de turismo de aventura para pessoas com deficiência ou mobilidade reduzida e “Socorro Acessível” que objetivou tornar acessíveis logradouros públicos turísticos na cidade de Socorro e empreendimentos privados de turismo. O Campo dos Sonhos, junto com o Parque dos Sonhos foram os dois primeiros hotéis no Brasil a obter a certificação da ABNT NBR 9050:2015 como meios de hospedagem acessíveis e oferece várias atividades adaptadas para esse público, como tirolesa, cavalgada e arvorismo, entre outras, adaptadas para atender esse público. Além das adaptações físicas e das atividades, os funcionários também são capacitados para atender esse público.</w:t>
      </w:r>
    </w:p>
    <w:p w:rsidR="00000000" w:rsidDel="00000000" w:rsidP="00000000" w:rsidRDefault="00000000" w:rsidRPr="00000000" w14:paraId="00000046">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7">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hotel possui sinalização horizontal e vertical como piso tátil, rampa de acesso, elevador, banheiro adaptado, estacionamento apropriado e acomodações adaptadas.</w:t>
      </w:r>
    </w:p>
    <w:p w:rsidR="00000000" w:rsidDel="00000000" w:rsidP="00000000" w:rsidRDefault="00000000" w:rsidRPr="00000000" w14:paraId="00000048">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9">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Passaporte dos Sonhos</w:t>
      </w:r>
    </w:p>
    <w:p w:rsidR="00000000" w:rsidDel="00000000" w:rsidP="00000000" w:rsidRDefault="00000000" w:rsidRPr="00000000" w14:paraId="0000004A">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4B">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Quando hospedado no Colina dos Sonhos, a partir de duas diárias, o hóspede pode fazer o Day Use no Hotel Fazenda Parque dos Sonhos, um dos melhores e mais completos hotéis fazenda e parques de turismo de aventura do Brasil, no Hotel Fazenda Campo dos Sonhos, um dos melhores hotéis de turismo rural do Brasil e no Hotel Fazenda Terra dos Sonhos, um moderno hotel construído com unidades de containers, unindo modernidade e sofisticação ao cenário rural às margens do Rio das Antas. Nesses outros dois hotéis, nosso cliente pode desfrutar de toda comodidade, conforto, lazer e todas as atividades, sem pagar nada mais por isso.</w:t>
      </w:r>
    </w:p>
    <w:p w:rsidR="00000000" w:rsidDel="00000000" w:rsidP="00000000" w:rsidRDefault="00000000" w:rsidRPr="00000000" w14:paraId="0000004C">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4D">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Plante ou Adote uma Árvore</w:t>
      </w:r>
    </w:p>
    <w:p w:rsidR="00000000" w:rsidDel="00000000" w:rsidP="00000000" w:rsidRDefault="00000000" w:rsidRPr="00000000" w14:paraId="0000004E">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4F">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É comum turistas levarem um pedaço da natureza como lembrança de locais que visitam, como pedras ou plantas. No Colina dos Sonhos, eles são estimulados a fazer o contrário. São eles que deixam uma lembrança na natureza. Os hóspedes ou visitantes têm a oportunidade de participar do Programa Plante ou Adote uma Árvore e deixar sua contribuição para um mundo melhor. Nesse programa já foram plantadas, nos hotéis fazenda da Rede dos Sonhos,  mais de 2.500 mudas por nossos clientes e todas elas trazem uma placa, com o nome popular e científico da espécie e o nome do dono (pessoa, família ou escola). Não é raro visitantes retornarem ao Colina dos Sonhos para acompanhar o crescimento das mudas que plantaram.</w:t>
      </w:r>
    </w:p>
    <w:p w:rsidR="00000000" w:rsidDel="00000000" w:rsidP="00000000" w:rsidRDefault="00000000" w:rsidRPr="00000000" w14:paraId="00000050">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51">
      <w:pPr>
        <w:spacing w:after="0" w:line="240" w:lineRule="auto"/>
        <w:jc w:val="left"/>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PROGRAMAS ESPECIAIS</w:t>
      </w:r>
    </w:p>
    <w:p w:rsidR="00000000" w:rsidDel="00000000" w:rsidP="00000000" w:rsidRDefault="00000000" w:rsidRPr="00000000" w14:paraId="00000052">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53">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Com uma infraestrutura totalmente voltada para o bem-estar e a segurança, o Colina dos Sonhos possui uma equipe de condutores especializados e preparados para dar um atendimento profissional de qualidade para todos que nos procuram com vários programas voltados a atender as mais variadas necessidades.</w:t>
      </w:r>
    </w:p>
    <w:p w:rsidR="00000000" w:rsidDel="00000000" w:rsidP="00000000" w:rsidRDefault="00000000" w:rsidRPr="00000000" w14:paraId="00000054">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55">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de Treinamento Empresarial</w:t>
      </w:r>
    </w:p>
    <w:p w:rsidR="00000000" w:rsidDel="00000000" w:rsidP="00000000" w:rsidRDefault="00000000" w:rsidRPr="00000000" w14:paraId="00000056">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57">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color w:val="2c1b13"/>
          <w:sz w:val="22"/>
          <w:szCs w:val="22"/>
          <w:rtl w:val="0"/>
        </w:rPr>
        <w:t xml:space="preserve">Atendendo aos requisitos de treinamento previamente elaborados por um </w:t>
      </w:r>
      <w:r w:rsidDel="00000000" w:rsidR="00000000" w:rsidRPr="00000000">
        <w:rPr>
          <w:rFonts w:ascii="Arial" w:cs="Arial" w:eastAsia="Arial" w:hAnsi="Arial"/>
          <w:i w:val="1"/>
          <w:color w:val="2c1b13"/>
          <w:sz w:val="22"/>
          <w:szCs w:val="22"/>
          <w:rtl w:val="0"/>
        </w:rPr>
        <w:t xml:space="preserve">coach</w:t>
      </w:r>
      <w:r w:rsidDel="00000000" w:rsidR="00000000" w:rsidRPr="00000000">
        <w:rPr>
          <w:rFonts w:ascii="Arial" w:cs="Arial" w:eastAsia="Arial" w:hAnsi="Arial"/>
          <w:color w:val="2c1b13"/>
          <w:sz w:val="22"/>
          <w:szCs w:val="22"/>
          <w:rtl w:val="0"/>
        </w:rPr>
        <w:t xml:space="preserve"> do cliente, o hotel oferece atividades outdoor, como corrida de aventura e outros desafios na natureza, com a finalidade de enriquecer a experiência dos participantes e o resultado do treinamento.</w:t>
      </w:r>
      <w:r w:rsidDel="00000000" w:rsidR="00000000" w:rsidRPr="00000000">
        <w:rPr>
          <w:rtl w:val="0"/>
        </w:rPr>
      </w:r>
    </w:p>
    <w:p w:rsidR="00000000" w:rsidDel="00000000" w:rsidP="00000000" w:rsidRDefault="00000000" w:rsidRPr="00000000" w14:paraId="00000058">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59">
      <w:pPr>
        <w:spacing w:after="0" w:line="240" w:lineRule="auto"/>
        <w:ind w:right="44"/>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seu Pet é Sempre Bem Vindo</w:t>
      </w:r>
    </w:p>
    <w:p w:rsidR="00000000" w:rsidDel="00000000" w:rsidP="00000000" w:rsidRDefault="00000000" w:rsidRPr="00000000" w14:paraId="0000005A">
      <w:pPr>
        <w:spacing w:after="0" w:line="240" w:lineRule="auto"/>
        <w:ind w:right="44"/>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5B">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Colina dos Sonhos é Pet Firendly, por isso, seu pet é sempre bem vindo, eles podem ficar no canil ou, quando pequeninos, nos apartamentos. Os chalés dispõem de canis acoplados que permitem aos animais transitarem para dentro ou fora da unidade com toda a segurança e conforto, permanecendo na companhia de seus donos.</w:t>
      </w:r>
    </w:p>
    <w:p w:rsidR="00000000" w:rsidDel="00000000" w:rsidP="00000000" w:rsidRDefault="00000000" w:rsidRPr="00000000" w14:paraId="0000005C">
      <w:pPr>
        <w:spacing w:after="0" w:line="240" w:lineRule="auto"/>
        <w:jc w:val="left"/>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5D">
      <w:pPr>
        <w:spacing w:after="0" w:line="240" w:lineRule="auto"/>
        <w:jc w:val="left"/>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Programa para Escola</w:t>
      </w:r>
    </w:p>
    <w:p w:rsidR="00000000" w:rsidDel="00000000" w:rsidP="00000000" w:rsidRDefault="00000000" w:rsidRPr="00000000" w14:paraId="0000005E">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5F">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Há mais de 20 anos o Colina dos Sonhos criou esse programa educacional, voltado às escolas, que oferece um trabalho multidisciplinar, através da observação, da vivência e do contato direto com os eventos e elementos da natureza. As atividades participativas, acompanhadas de monitores especializados propiciam aos alunos a percepção prática da dinâmica que há na relação entre o homem e os diversos elementos que constituem o ambiente natural, fortalecendo, assim, os conceitos teóricos obtidos em sala de aula.</w:t>
      </w:r>
    </w:p>
    <w:p w:rsidR="00000000" w:rsidDel="00000000" w:rsidP="00000000" w:rsidRDefault="00000000" w:rsidRPr="00000000" w14:paraId="00000060">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O local apresenta um cenário perfeito para estudos relacionados às áreas de ciências, ecologia, física, matemática, geografia e história.</w:t>
      </w:r>
    </w:p>
    <w:p w:rsidR="00000000" w:rsidDel="00000000" w:rsidP="00000000" w:rsidRDefault="00000000" w:rsidRPr="00000000" w14:paraId="00000061">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É importante salientar que programa é flexível, podendo ser adaptado para atender às necessidades e os objetivos de cada escola. É possível desenvolver programações especiais, adequando as atividades de ecoturismo, rural e de aventura aos ensinamentos adquiridos em sala de aula.</w:t>
      </w:r>
    </w:p>
    <w:p w:rsidR="00000000" w:rsidDel="00000000" w:rsidP="00000000" w:rsidRDefault="00000000" w:rsidRPr="00000000" w14:paraId="00000062">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A experiência tem demonstrado que é possível aprender muito com essas ações, especialmente para crianças que moram em condomínios urbanos e jamais veriam tudo isso de perto.</w:t>
      </w:r>
    </w:p>
    <w:p w:rsidR="00000000" w:rsidDel="00000000" w:rsidP="00000000" w:rsidRDefault="00000000" w:rsidRPr="00000000" w14:paraId="00000063">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64">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Confraternização e Formatura</w:t>
      </w:r>
    </w:p>
    <w:p w:rsidR="00000000" w:rsidDel="00000000" w:rsidP="00000000" w:rsidRDefault="00000000" w:rsidRPr="00000000" w14:paraId="00000065">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66">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 O Programa possibilita aos estudantes, além da diversão e confraternização, desenvolverem autonomia, independência e convivência, eternizando o encontro da turma em um lugar cheio de experiências inesquecíveis.</w:t>
      </w:r>
    </w:p>
    <w:p w:rsidR="00000000" w:rsidDel="00000000" w:rsidP="00000000" w:rsidRDefault="00000000" w:rsidRPr="00000000" w14:paraId="00000067">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68">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Vivendo a Natureza</w:t>
      </w:r>
    </w:p>
    <w:p w:rsidR="00000000" w:rsidDel="00000000" w:rsidP="00000000" w:rsidRDefault="00000000" w:rsidRPr="00000000" w14:paraId="00000069">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6A">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Programa de educação ambiental, voltado para os alunos que visitam o Colina dos Sonhos, e que consistem em um trabalho pedagógico multidisciplinar através das atividades de natureza.</w:t>
      </w:r>
    </w:p>
    <w:p w:rsidR="00000000" w:rsidDel="00000000" w:rsidP="00000000" w:rsidRDefault="00000000" w:rsidRPr="00000000" w14:paraId="0000006B">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Essas atividades oferecem oportunidade ao educando de entrar em contato com a emoção da vida ao ar livre e, de modo participativo e dinâmico, agregar valores como confiança, espírito de equipe, superação de desafios e metas atingidas.</w:t>
      </w:r>
    </w:p>
    <w:p w:rsidR="00000000" w:rsidDel="00000000" w:rsidP="00000000" w:rsidRDefault="00000000" w:rsidRPr="00000000" w14:paraId="0000006C">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6D">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Conhecendo a Fazenda</w:t>
      </w:r>
    </w:p>
    <w:p w:rsidR="00000000" w:rsidDel="00000000" w:rsidP="00000000" w:rsidRDefault="00000000" w:rsidRPr="00000000" w14:paraId="0000006E">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6F">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Vivência de um dia na fazenda permite aos estudantes conhecer o dia a dia do campo, interagir com os animais e visitar nossa horta orgânica, produção de café produção de doces caseiros e queijo.</w:t>
      </w:r>
    </w:p>
    <w:p w:rsidR="00000000" w:rsidDel="00000000" w:rsidP="00000000" w:rsidRDefault="00000000" w:rsidRPr="00000000" w14:paraId="00000070">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71">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Acampamento dos Sonhos</w:t>
      </w:r>
    </w:p>
    <w:p w:rsidR="00000000" w:rsidDel="00000000" w:rsidP="00000000" w:rsidRDefault="00000000" w:rsidRPr="00000000" w14:paraId="00000072">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73">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Proporciona momentos inesquecíveis de diversão e lazer e ao mesmo tempo interação com a natureza, como forma de desenvolvimento da percepção e dos sentidos.</w:t>
      </w:r>
    </w:p>
    <w:p w:rsidR="00000000" w:rsidDel="00000000" w:rsidP="00000000" w:rsidRDefault="00000000" w:rsidRPr="00000000" w14:paraId="00000074">
      <w:pPr>
        <w:spacing w:after="0" w:line="240" w:lineRule="auto"/>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75">
      <w:pPr>
        <w:spacing w:after="0" w:line="240" w:lineRule="auto"/>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Atividades Recreativas</w:t>
      </w:r>
    </w:p>
    <w:p w:rsidR="00000000" w:rsidDel="00000000" w:rsidP="00000000" w:rsidRDefault="00000000" w:rsidRPr="00000000" w14:paraId="00000076">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77">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Programação que inclui turismo de aventura, ecoturismo e turismo rural em um mesmo local</w:t>
      </w:r>
    </w:p>
    <w:p w:rsidR="00000000" w:rsidDel="00000000" w:rsidP="00000000" w:rsidRDefault="00000000" w:rsidRPr="00000000" w14:paraId="00000078">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79">
      <w:pPr>
        <w:spacing w:after="0" w:line="240" w:lineRule="auto"/>
        <w:jc w:val="both"/>
        <w:rPr>
          <w:rFonts w:ascii="Arial" w:cs="Arial" w:eastAsia="Arial" w:hAnsi="Arial"/>
          <w:color w:val="2c1b13"/>
          <w:sz w:val="22"/>
          <w:szCs w:val="22"/>
        </w:rPr>
      </w:pPr>
      <w:r w:rsidDel="00000000" w:rsidR="00000000" w:rsidRPr="00000000">
        <w:rPr>
          <w:rFonts w:ascii="Arial" w:cs="Arial" w:eastAsia="Arial" w:hAnsi="Arial"/>
          <w:b w:val="1"/>
          <w:color w:val="2c1b13"/>
          <w:sz w:val="22"/>
          <w:szCs w:val="22"/>
          <w:rtl w:val="0"/>
        </w:rPr>
        <w:t xml:space="preserve">Concluindo:</w:t>
      </w:r>
      <w:r w:rsidDel="00000000" w:rsidR="00000000" w:rsidRPr="00000000">
        <w:rPr>
          <w:rFonts w:ascii="Arial" w:cs="Arial" w:eastAsia="Arial" w:hAnsi="Arial"/>
          <w:color w:val="2c1b13"/>
          <w:sz w:val="22"/>
          <w:szCs w:val="22"/>
          <w:rtl w:val="0"/>
        </w:rPr>
        <w:t xml:space="preserve"> por tudo isso, o Colina dos Sonhos é o local ideal para quem quer se divertir e, ao mesmo tempo, aprender com a natureza.</w:t>
      </w:r>
    </w:p>
    <w:p w:rsidR="00000000" w:rsidDel="00000000" w:rsidP="00000000" w:rsidRDefault="00000000" w:rsidRPr="00000000" w14:paraId="0000007A">
      <w:pPr>
        <w:spacing w:after="0" w:line="240" w:lineRule="auto"/>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7B">
      <w:pPr>
        <w:spacing w:after="0" w:line="240" w:lineRule="auto"/>
        <w:ind w:right="44"/>
        <w:jc w:val="both"/>
        <w:rPr>
          <w:rFonts w:ascii="Arial" w:cs="Arial" w:eastAsia="Arial" w:hAnsi="Arial"/>
          <w:b w:val="1"/>
          <w:color w:val="2c1b13"/>
          <w:sz w:val="22"/>
          <w:szCs w:val="22"/>
        </w:rPr>
      </w:pPr>
      <w:r w:rsidDel="00000000" w:rsidR="00000000" w:rsidRPr="00000000">
        <w:rPr>
          <w:rFonts w:ascii="Arial" w:cs="Arial" w:eastAsia="Arial" w:hAnsi="Arial"/>
          <w:b w:val="1"/>
          <w:color w:val="2c1b13"/>
          <w:sz w:val="22"/>
          <w:szCs w:val="22"/>
          <w:rtl w:val="0"/>
        </w:rPr>
        <w:t xml:space="preserve">RECONHECIMENTOS SOBRE A REDE DOS SONHOS</w:t>
      </w:r>
    </w:p>
    <w:p w:rsidR="00000000" w:rsidDel="00000000" w:rsidP="00000000" w:rsidRDefault="00000000" w:rsidRPr="00000000" w14:paraId="0000007C">
      <w:pPr>
        <w:spacing w:after="0" w:line="240" w:lineRule="auto"/>
        <w:ind w:right="44"/>
        <w:jc w:val="both"/>
        <w:rPr>
          <w:rFonts w:ascii="Arial" w:cs="Arial" w:eastAsia="Arial" w:hAnsi="Arial"/>
          <w:b w:val="1"/>
          <w:color w:val="2c1b13"/>
          <w:sz w:val="22"/>
          <w:szCs w:val="22"/>
        </w:rPr>
      </w:pPr>
      <w:r w:rsidDel="00000000" w:rsidR="00000000" w:rsidRPr="00000000">
        <w:rPr>
          <w:rtl w:val="0"/>
        </w:rPr>
      </w:r>
    </w:p>
    <w:p w:rsidR="00000000" w:rsidDel="00000000" w:rsidP="00000000" w:rsidRDefault="00000000" w:rsidRPr="00000000" w14:paraId="0000007D">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Trabalhamos respeitando as três dimensões da sustentabilidade, a Ambiental, Social e Econômica.</w:t>
      </w:r>
    </w:p>
    <w:p w:rsidR="00000000" w:rsidDel="00000000" w:rsidP="00000000" w:rsidRDefault="00000000" w:rsidRPr="00000000" w14:paraId="0000007E">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7F">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Desenvolvemos uma cultura que promove, de forma eficiente e evidente, uma série atitudes em favor da sustentabilidade ambiental, tais como uso de lâmpadas econômicas e de LED, utilização de energia solar para aquecimento de água e de placas fotovoltaicas para geração de energia, utilização da biomassa para a caldeira de aquecimento das saunas, coleta seletiva do lixo, reutilização de embalagens, destinação de descartes da cozinha para compostagem e posterior uso do composto no minhocário para produção do humus utilizado para adubar a horta orgânica, entre outras práticas.</w:t>
      </w:r>
    </w:p>
    <w:p w:rsidR="00000000" w:rsidDel="00000000" w:rsidP="00000000" w:rsidRDefault="00000000" w:rsidRPr="00000000" w14:paraId="00000080">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81">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As ações de acessibilidade implantadas, como parte da sustentabilidade social, as atitudes em favor meio-ambiente, como sustentabilidade ambiental, em conjunto com as práticas de sustentabilidade econômica formam esse conjunto harmônico que o Colina dos Sonhos opera no mais amplo conceito de sustentabilidade, o Triple Botom Line. </w:t>
      </w:r>
    </w:p>
    <w:p w:rsidR="00000000" w:rsidDel="00000000" w:rsidP="00000000" w:rsidRDefault="00000000" w:rsidRPr="00000000" w14:paraId="00000082">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83">
      <w:pPr>
        <w:spacing w:after="0" w:line="240" w:lineRule="auto"/>
        <w:ind w:right="44"/>
        <w:jc w:val="both"/>
        <w:rPr>
          <w:rFonts w:ascii="Arial" w:cs="Arial" w:eastAsia="Arial" w:hAnsi="Arial"/>
          <w:color w:val="2c1b13"/>
          <w:sz w:val="22"/>
          <w:szCs w:val="22"/>
        </w:rPr>
      </w:pPr>
      <w:r w:rsidDel="00000000" w:rsidR="00000000" w:rsidRPr="00000000">
        <w:rPr>
          <w:rFonts w:ascii="Arial" w:cs="Arial" w:eastAsia="Arial" w:hAnsi="Arial"/>
          <w:color w:val="2c1b13"/>
          <w:sz w:val="22"/>
          <w:szCs w:val="22"/>
          <w:rtl w:val="0"/>
        </w:rPr>
        <w:t xml:space="preserve">Com essas práticas, os hotéis fazenda da Rede dos Sonhos conquistaram mais de 20 prêmios nos últimos dez anos. Para citar alguns que conquistamos: Vencedor em 2007, na categoria de Serviços de Turismo da terceira edição do Prêmio Superação Empresarial, promovido em São Paulo pela Gerdau, Sebrae/SP, Movimento Brasil Competitivo (MBC), Fundação Nacional de Qualidade (FNQ), Fecomércio, Fiesp, Ipeg e Faesp/Senar. Prêmio de Sustentabilidade em 2010 do Guia 4 Rodas, o mais importante guia de turismo do Brasil. Certificado de Excelência 2015 e 2016 e o Título EcoLíders Platina da TripAdvisor, conquistou ainda O Melhor em Turismo Responsável Mundial e o Melhor para Pessoa com Deficiência Word Responsible Tourism Awards 2014 em Londres e o principal prêmio concedido pelo governo federal brasileiro que é o Prêmio dos Direitos Humanos 2014 entre outros.</w:t>
      </w:r>
    </w:p>
    <w:p w:rsidR="00000000" w:rsidDel="00000000" w:rsidP="00000000" w:rsidRDefault="00000000" w:rsidRPr="00000000" w14:paraId="00000084">
      <w:pPr>
        <w:spacing w:after="0" w:line="240" w:lineRule="auto"/>
        <w:ind w:right="44"/>
        <w:jc w:val="both"/>
        <w:rPr>
          <w:rFonts w:ascii="Arial" w:cs="Arial" w:eastAsia="Arial" w:hAnsi="Arial"/>
          <w:color w:val="2c1b13"/>
          <w:sz w:val="22"/>
          <w:szCs w:val="22"/>
        </w:rPr>
      </w:pPr>
      <w:r w:rsidDel="00000000" w:rsidR="00000000" w:rsidRPr="00000000">
        <w:rPr>
          <w:rtl w:val="0"/>
        </w:rPr>
      </w:r>
    </w:p>
    <w:p w:rsidR="00000000" w:rsidDel="00000000" w:rsidP="00000000" w:rsidRDefault="00000000" w:rsidRPr="00000000" w14:paraId="00000085">
      <w:pPr>
        <w:spacing w:after="0" w:line="240" w:lineRule="auto"/>
        <w:jc w:val="both"/>
        <w:rPr>
          <w:rFonts w:ascii="Arial" w:cs="Arial" w:eastAsia="Arial" w:hAnsi="Arial"/>
          <w:b w:val="1"/>
          <w:color w:val="1a180f"/>
          <w:sz w:val="22"/>
          <w:szCs w:val="22"/>
        </w:rPr>
      </w:pPr>
      <w:r w:rsidDel="00000000" w:rsidR="00000000" w:rsidRPr="00000000">
        <w:rPr>
          <w:rtl w:val="0"/>
        </w:rPr>
      </w:r>
    </w:p>
    <w:p w:rsidR="00000000" w:rsidDel="00000000" w:rsidP="00000000" w:rsidRDefault="00000000" w:rsidRPr="00000000" w14:paraId="00000086">
      <w:pPr>
        <w:spacing w:after="0" w:line="240" w:lineRule="auto"/>
        <w:jc w:val="both"/>
        <w:rPr>
          <w:rFonts w:ascii="Arial" w:cs="Arial" w:eastAsia="Arial" w:hAnsi="Arial"/>
          <w:b w:val="1"/>
          <w:color w:val="1a180f"/>
          <w:sz w:val="22"/>
          <w:szCs w:val="22"/>
        </w:rPr>
      </w:pPr>
      <w:r w:rsidDel="00000000" w:rsidR="00000000" w:rsidRPr="00000000">
        <w:rPr>
          <w:rFonts w:ascii="Arial" w:cs="Arial" w:eastAsia="Arial" w:hAnsi="Arial"/>
          <w:b w:val="1"/>
          <w:color w:val="1a180f"/>
          <w:sz w:val="22"/>
          <w:szCs w:val="22"/>
          <w:rtl w:val="0"/>
        </w:rPr>
        <w:t xml:space="preserve">CONTATO</w:t>
      </w:r>
    </w:p>
    <w:p w:rsidR="00000000" w:rsidDel="00000000" w:rsidP="00000000" w:rsidRDefault="00000000" w:rsidRPr="00000000" w14:paraId="00000087">
      <w:pPr>
        <w:spacing w:after="0" w:line="240" w:lineRule="auto"/>
        <w:jc w:val="both"/>
        <w:rPr>
          <w:rFonts w:ascii="Arial" w:cs="Arial" w:eastAsia="Arial" w:hAnsi="Arial"/>
          <w:b w:val="1"/>
          <w:color w:val="1a180f"/>
          <w:sz w:val="22"/>
          <w:szCs w:val="22"/>
        </w:rPr>
      </w:pPr>
      <w:r w:rsidDel="00000000" w:rsidR="00000000" w:rsidRPr="00000000">
        <w:rPr>
          <w:rtl w:val="0"/>
        </w:rPr>
      </w:r>
    </w:p>
    <w:p w:rsidR="00000000" w:rsidDel="00000000" w:rsidP="00000000" w:rsidRDefault="00000000" w:rsidRPr="00000000" w14:paraId="00000088">
      <w:pPr>
        <w:spacing w:after="0" w:line="240" w:lineRule="auto"/>
        <w:jc w:val="both"/>
        <w:rPr>
          <w:rFonts w:ascii="Arial" w:cs="Arial" w:eastAsia="Arial" w:hAnsi="Arial"/>
          <w:b w:val="1"/>
          <w:color w:val="1a180f"/>
          <w:sz w:val="22"/>
          <w:szCs w:val="22"/>
        </w:rPr>
      </w:pPr>
      <w:r w:rsidDel="00000000" w:rsidR="00000000" w:rsidRPr="00000000">
        <w:rPr>
          <w:rFonts w:ascii="Arial" w:cs="Arial" w:eastAsia="Arial" w:hAnsi="Arial"/>
          <w:b w:val="1"/>
          <w:color w:val="1a180f"/>
          <w:sz w:val="22"/>
          <w:szCs w:val="22"/>
          <w:rtl w:val="0"/>
        </w:rPr>
        <w:t xml:space="preserve">Hotel Fazenda Colina dos Sonhos</w:t>
      </w:r>
    </w:p>
    <w:p w:rsidR="00000000" w:rsidDel="00000000" w:rsidP="00000000" w:rsidRDefault="00000000" w:rsidRPr="00000000" w14:paraId="00000089">
      <w:pPr>
        <w:spacing w:after="0" w:line="240" w:lineRule="auto"/>
        <w:jc w:val="both"/>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Caminho Turístico do Bairro do Serrote</w:t>
      </w:r>
    </w:p>
    <w:p w:rsidR="00000000" w:rsidDel="00000000" w:rsidP="00000000" w:rsidRDefault="00000000" w:rsidRPr="00000000" w14:paraId="0000008A">
      <w:pPr>
        <w:spacing w:after="0" w:line="240" w:lineRule="auto"/>
        <w:jc w:val="both"/>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Estrada para o Bairro do Serrote, km 12 - Bairro do Serrote</w:t>
      </w:r>
    </w:p>
    <w:p w:rsidR="00000000" w:rsidDel="00000000" w:rsidP="00000000" w:rsidRDefault="00000000" w:rsidRPr="00000000" w14:paraId="0000008B">
      <w:pPr>
        <w:spacing w:after="0" w:line="240" w:lineRule="auto"/>
        <w:jc w:val="both"/>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Caixa Postal 02 - Socorro - SP - CEP 13960-970</w:t>
      </w:r>
    </w:p>
    <w:p w:rsidR="00000000" w:rsidDel="00000000" w:rsidP="00000000" w:rsidRDefault="00000000" w:rsidRPr="00000000" w14:paraId="0000008C">
      <w:pPr>
        <w:spacing w:after="0" w:line="240" w:lineRule="auto"/>
        <w:jc w:val="both"/>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Site: www.colinadossonhos.com.br </w:t>
      </w:r>
    </w:p>
    <w:p w:rsidR="00000000" w:rsidDel="00000000" w:rsidP="00000000" w:rsidRDefault="00000000" w:rsidRPr="00000000" w14:paraId="0000008D">
      <w:pPr>
        <w:spacing w:after="0" w:line="240" w:lineRule="auto"/>
        <w:jc w:val="both"/>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E-mail: contato@colinadossonhos.com.br </w:t>
      </w:r>
    </w:p>
    <w:p w:rsidR="00000000" w:rsidDel="00000000" w:rsidP="00000000" w:rsidRDefault="00000000" w:rsidRPr="00000000" w14:paraId="0000008E">
      <w:pPr>
        <w:spacing w:after="0" w:line="240" w:lineRule="auto"/>
        <w:jc w:val="left"/>
        <w:rPr>
          <w:rFonts w:ascii="Arial" w:cs="Arial" w:eastAsia="Arial" w:hAnsi="Arial"/>
          <w:color w:val="1a180f"/>
          <w:sz w:val="22"/>
          <w:szCs w:val="22"/>
        </w:rPr>
      </w:pPr>
      <w:r w:rsidDel="00000000" w:rsidR="00000000" w:rsidRPr="00000000">
        <w:rPr>
          <w:rFonts w:ascii="Arial" w:cs="Arial" w:eastAsia="Arial" w:hAnsi="Arial"/>
          <w:color w:val="1a180f"/>
          <w:sz w:val="22"/>
          <w:szCs w:val="22"/>
          <w:rtl w:val="0"/>
        </w:rPr>
        <w:t xml:space="preserve">Facebook: www.facebook.com/colinadossonhos</w:t>
        <w:br w:type="textWrapping"/>
        <w:t xml:space="preserve">Contato para imprensa:marketing@rededossonhos.com.br</w:t>
        <w:br w:type="textWrapping"/>
        <w:t xml:space="preserve">Informações: (19) 3895.3161 </w:t>
      </w:r>
    </w:p>
    <w:p w:rsidR="00000000" w:rsidDel="00000000" w:rsidP="00000000" w:rsidRDefault="00000000" w:rsidRPr="00000000" w14:paraId="0000008F">
      <w:pPr>
        <w:spacing w:line="240" w:lineRule="auto"/>
        <w:jc w:val="both"/>
        <w:rPr>
          <w:rFonts w:ascii="Arial" w:cs="Arial" w:eastAsia="Arial" w:hAnsi="Arial"/>
          <w:sz w:val="22"/>
          <w:szCs w:val="22"/>
        </w:rPr>
      </w:pPr>
      <w:r w:rsidDel="00000000" w:rsidR="00000000" w:rsidRPr="00000000">
        <w:rPr>
          <w:rFonts w:ascii="Arial" w:cs="Arial" w:eastAsia="Arial" w:hAnsi="Arial"/>
          <w:color w:val="1a180f"/>
          <w:sz w:val="22"/>
          <w:szCs w:val="22"/>
          <w:rtl w:val="0"/>
        </w:rPr>
        <w:t xml:space="preserve">WhatsApp: (19) 9.9652.1740</w:t>
      </w:r>
      <w:r w:rsidDel="00000000" w:rsidR="00000000" w:rsidRPr="00000000">
        <w:rPr>
          <w:rtl w:val="0"/>
        </w:rPr>
      </w:r>
    </w:p>
    <w:sectPr>
      <w:headerReference r:id="rId7" w:type="default"/>
      <w:pgSz w:h="16838" w:w="11906" w:orient="portrait"/>
      <w:pgMar w:bottom="1417" w:top="1417" w:left="1701" w:right="1701" w:header="48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Arial"/>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1987550" cy="830580"/>
          <wp:effectExtent b="0" l="0" r="0" t="0"/>
          <wp:docPr descr="COS - Horizontal" id="2" name="image1.png"/>
          <a:graphic>
            <a:graphicData uri="http://schemas.openxmlformats.org/drawingml/2006/picture">
              <pic:pic>
                <pic:nvPicPr>
                  <pic:cNvPr descr="COS - Horizontal" id="0" name="image1.png"/>
                  <pic:cNvPicPr preferRelativeResize="0"/>
                </pic:nvPicPr>
                <pic:blipFill>
                  <a:blip r:embed="rId1"/>
                  <a:srcRect b="0" l="0" r="0" t="0"/>
                  <a:stretch>
                    <a:fillRect/>
                  </a:stretch>
                </pic:blipFill>
                <pic:spPr>
                  <a:xfrm>
                    <a:off x="0" y="0"/>
                    <a:ext cx="1987550" cy="83058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1" w:default="1">
    <w:name w:val="Normal"/>
    <w:uiPriority w:val="0"/>
    <w:qFormat w:val="1"/>
    <w:pPr>
      <w:spacing w:after="160" w:line="259" w:lineRule="auto"/>
    </w:pPr>
    <w:rPr>
      <w:rFonts w:asciiTheme="minorHAnsi" w:cstheme="minorBidi" w:eastAsiaTheme="minorHAnsi" w:hAnsiTheme="minorHAnsi"/>
      <w:sz w:val="22"/>
      <w:szCs w:val="22"/>
      <w:lang w:bidi="ar-SA" w:eastAsia="en-US" w:val="pt-BR"/>
    </w:rPr>
  </w:style>
  <w:style w:type="paragraph" w:styleId="2">
    <w:name w:val="heading 3"/>
    <w:next w:val="1"/>
    <w:uiPriority w:val="9"/>
    <w:semiHidden w:val="1"/>
    <w:unhideWhenUsed w:val="1"/>
    <w:qFormat w:val="1"/>
    <w:pPr>
      <w:spacing w:after="0" w:afterAutospacing="1" w:before="0" w:beforeAutospacing="1"/>
      <w:jc w:val="left"/>
    </w:pPr>
    <w:rPr>
      <w:rFonts w:ascii="SimSun" w:cs="SimSun" w:eastAsia="SimSun" w:hAnsi="SimSun" w:hint="eastAsia"/>
      <w:b w:val="1"/>
      <w:kern w:val="0"/>
      <w:sz w:val="26"/>
      <w:szCs w:val="26"/>
      <w:lang w:bidi="ar" w:eastAsia="zh-CN" w:val="en-US"/>
    </w:rPr>
  </w:style>
  <w:style w:type="character" w:styleId="3" w:default="1">
    <w:name w:val="Default Paragraph Font"/>
    <w:uiPriority w:val="1"/>
    <w:semiHidden w:val="1"/>
    <w:unhideWhenUsed w:val="1"/>
    <w:qFormat w:val="1"/>
  </w:style>
  <w:style w:type="table" w:styleId="4" w:default="1">
    <w:name w:val="Normal Table"/>
    <w:uiPriority w:val="99"/>
    <w:semiHidden w:val="1"/>
    <w:unhideWhenUsed w:val="1"/>
    <w:qFormat w:val="1"/>
    <w:tblPr>
      <w:tblCellMar>
        <w:top w:w="0.0" w:type="dxa"/>
        <w:left w:w="108.0" w:type="dxa"/>
        <w:bottom w:w="0.0" w:type="dxa"/>
        <w:right w:w="108.0" w:type="dxa"/>
      </w:tblCellMar>
    </w:tblPr>
  </w:style>
  <w:style w:type="character" w:styleId="5">
    <w:name w:val="Hyperlink"/>
    <w:basedOn w:val="3"/>
    <w:uiPriority w:val="99"/>
    <w:qFormat w:val="1"/>
    <w:rPr>
      <w:rFonts w:ascii="Times New Roman" w:cs="Times New Roman" w:hAnsi="Times New Roman"/>
      <w:color w:val="0000ff"/>
      <w:w w:val="100"/>
    </w:rPr>
  </w:style>
  <w:style w:type="paragraph" w:styleId="6">
    <w:name w:val="Body Text"/>
    <w:basedOn w:val="1"/>
    <w:link w:val="12"/>
    <w:uiPriority w:val="99"/>
    <w:semiHidden w:val="1"/>
    <w:unhideWhenUsed w:val="1"/>
    <w:qFormat w:val="1"/>
    <w:pPr>
      <w:spacing w:after="120"/>
    </w:pPr>
  </w:style>
  <w:style w:type="paragraph" w:styleId="7">
    <w:name w:val="header"/>
    <w:basedOn w:val="1"/>
    <w:uiPriority w:val="99"/>
    <w:semiHidden w:val="1"/>
    <w:unhideWhenUsed w:val="1"/>
    <w:qFormat w:val="1"/>
    <w:pPr>
      <w:tabs>
        <w:tab w:val="center" w:pos="4252"/>
        <w:tab w:val="right" w:pos="8504"/>
      </w:tabs>
    </w:pPr>
  </w:style>
  <w:style w:type="paragraph" w:styleId="8">
    <w:name w:val="footer"/>
    <w:basedOn w:val="1"/>
    <w:uiPriority w:val="99"/>
    <w:semiHidden w:val="1"/>
    <w:unhideWhenUsed w:val="1"/>
    <w:qFormat w:val="1"/>
    <w:pPr>
      <w:tabs>
        <w:tab w:val="center" w:pos="4252"/>
        <w:tab w:val="right" w:pos="8504"/>
      </w:tabs>
    </w:pPr>
  </w:style>
  <w:style w:type="paragraph" w:styleId="9" w:customStyle="1">
    <w:name w:val="Título1"/>
    <w:basedOn w:val="1"/>
    <w:next w:val="6"/>
    <w:uiPriority w:val="99"/>
    <w:qFormat w:val="1"/>
    <w:pPr>
      <w:keepNext w:val="1"/>
      <w:suppressAutoHyphens w:val="1"/>
      <w:autoSpaceDE w:val="0"/>
      <w:autoSpaceDN w:val="0"/>
      <w:adjustRightInd w:val="0"/>
      <w:spacing w:after="120" w:before="240" w:line="288" w:lineRule="auto"/>
      <w:textAlignment w:val="center"/>
    </w:pPr>
    <w:rPr>
      <w:rFonts w:ascii="Arial" w:cs="Arial" w:hAnsi="Arial"/>
      <w:color w:val="000000"/>
      <w:sz w:val="28"/>
      <w:szCs w:val="28"/>
    </w:rPr>
  </w:style>
  <w:style w:type="paragraph" w:styleId="10" w:customStyle="1">
    <w:name w:val="WW-Corpo de texto 3"/>
    <w:basedOn w:val="1"/>
    <w:uiPriority w:val="99"/>
    <w:qFormat w:val="1"/>
    <w:pPr>
      <w:suppressAutoHyphens w:val="1"/>
      <w:autoSpaceDE w:val="0"/>
      <w:autoSpaceDN w:val="0"/>
      <w:adjustRightInd w:val="0"/>
      <w:spacing w:after="0" w:line="288" w:lineRule="auto"/>
      <w:jc w:val="both"/>
      <w:textAlignment w:val="center"/>
    </w:pPr>
    <w:rPr>
      <w:rFonts w:ascii="Times New Roman" w:cs="Times New Roman" w:hAnsi="Times New Roman"/>
      <w:color w:val="000000"/>
      <w:sz w:val="24"/>
      <w:szCs w:val="24"/>
    </w:rPr>
  </w:style>
  <w:style w:type="paragraph" w:styleId="11" w:customStyle="1">
    <w:name w:val="WW-Corpo de texto 2"/>
    <w:basedOn w:val="1"/>
    <w:uiPriority w:val="99"/>
    <w:qFormat w:val="1"/>
    <w:pPr>
      <w:suppressAutoHyphens w:val="1"/>
      <w:autoSpaceDE w:val="0"/>
      <w:autoSpaceDN w:val="0"/>
      <w:adjustRightInd w:val="0"/>
      <w:spacing w:after="0" w:line="288" w:lineRule="auto"/>
      <w:jc w:val="both"/>
      <w:textAlignment w:val="center"/>
    </w:pPr>
    <w:rPr>
      <w:rFonts w:ascii="Times New Roman" w:cs="Times New Roman" w:hAnsi="Times New Roman"/>
      <w:color w:val="000000"/>
      <w:sz w:val="24"/>
      <w:szCs w:val="24"/>
    </w:rPr>
  </w:style>
  <w:style w:type="character" w:styleId="12" w:customStyle="1">
    <w:name w:val="Corpo de texto Char"/>
    <w:basedOn w:val="3"/>
    <w:link w:val="6"/>
    <w:uiPriority w:val="99"/>
    <w:semiHidden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F8cKL7sLHUaAHv9Zsn8GZZK3RA==">CgMxLjAyCGguZ2pkZ3hzOAByITF2UWtaUm5rWGFKWG5oSVlhMGtzM1YyRjVlWExvNGIwUA==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2019-02-07T16:07:00Z</dcterms:created>
  <dc:creator>Cuca Jorge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1046-11.2.0.11516</vt:lpwstr>
  </property>
  <property fmtid="{D5CDD505-2E9C-101B-9397-08002B2CF9AE}" pid="3" name="ICV">
    <vt:lpwstr>2EEA8D9AD19E4EED8BD71978E3B0E794</vt:lpwstr>
  </property>
</Properties>
</file>